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5D" w:rsidRPr="00F119CA" w:rsidRDefault="00F119CA" w:rsidP="00511E12">
      <w:pPr>
        <w:jc w:val="center"/>
        <w:rPr>
          <w:b/>
        </w:rPr>
      </w:pPr>
      <w:bookmarkStart w:id="0" w:name="_GoBack"/>
      <w:bookmarkEnd w:id="0"/>
      <w:r w:rsidRPr="00F119CA">
        <w:rPr>
          <w:b/>
        </w:rPr>
        <w:t>Пироплазмоз</w:t>
      </w:r>
    </w:p>
    <w:p w:rsidR="00F119CA" w:rsidRDefault="00F119CA" w:rsidP="00511E12">
      <w:pPr>
        <w:ind w:firstLine="708"/>
        <w:jc w:val="both"/>
      </w:pPr>
      <w:r>
        <w:t xml:space="preserve">Межсезонье – приятное время для прогулок с домашним питомцем, однако мягкая погода солнечной весны и теплой осени не избавляет хозяев от забот о безопасности </w:t>
      </w:r>
      <w:proofErr w:type="spellStart"/>
      <w:r>
        <w:t>четверолапого</w:t>
      </w:r>
      <w:proofErr w:type="spellEnd"/>
      <w:r>
        <w:t xml:space="preserve"> любимца. Необходимо помнить, что выгул в густых зарослях и даже под деревьями парка чреват нападением </w:t>
      </w:r>
      <w:proofErr w:type="spellStart"/>
      <w:r>
        <w:t>иксоидных</w:t>
      </w:r>
      <w:proofErr w:type="spellEnd"/>
      <w:r>
        <w:t xml:space="preserve"> клещей. Внимательный осмотр помогает обнаружить проблему по горячим следам и удалить «интервента» несложно самостоятельно. Но что делать, если у собаки начали проявляться тревожные симптомы:</w:t>
      </w:r>
    </w:p>
    <w:p w:rsidR="00F119CA" w:rsidRDefault="00F119CA" w:rsidP="00511E12">
      <w:pPr>
        <w:pStyle w:val="a3"/>
        <w:numPr>
          <w:ilvl w:val="0"/>
          <w:numId w:val="1"/>
        </w:numPr>
        <w:jc w:val="both"/>
      </w:pPr>
      <w:r>
        <w:t>Пожелтение кожи и слизистой;</w:t>
      </w:r>
    </w:p>
    <w:p w:rsidR="00F119CA" w:rsidRDefault="00623AF5" w:rsidP="00511E12">
      <w:pPr>
        <w:pStyle w:val="a3"/>
        <w:numPr>
          <w:ilvl w:val="0"/>
          <w:numId w:val="1"/>
        </w:numPr>
        <w:jc w:val="both"/>
      </w:pPr>
      <w:r>
        <w:t>Мочевое изнурение и п</w:t>
      </w:r>
      <w:r w:rsidR="00F119CA">
        <w:t>отемнение мочи до «йодистого» цвета;</w:t>
      </w:r>
    </w:p>
    <w:p w:rsidR="00F119CA" w:rsidRDefault="00F119CA" w:rsidP="00511E12">
      <w:pPr>
        <w:pStyle w:val="a3"/>
        <w:numPr>
          <w:ilvl w:val="0"/>
          <w:numId w:val="1"/>
        </w:numPr>
        <w:jc w:val="both"/>
      </w:pPr>
      <w:r>
        <w:t>Одышка и постоянная жажда;</w:t>
      </w:r>
    </w:p>
    <w:p w:rsidR="00623AF5" w:rsidRDefault="00F119CA" w:rsidP="00623AF5">
      <w:pPr>
        <w:ind w:firstLine="708"/>
        <w:jc w:val="both"/>
      </w:pPr>
      <w:r>
        <w:t xml:space="preserve">Все это позволяет заподозрить у домашнего любимца пироплазму или бабезиоз – заболевание, </w:t>
      </w:r>
      <w:r w:rsidR="00623AF5">
        <w:t>передающееся через укус клеща</w:t>
      </w:r>
      <w:r>
        <w:t xml:space="preserve">. </w:t>
      </w:r>
      <w:r w:rsidR="00623AF5">
        <w:t>Вскоре после описанной симптоматики наступает т.н. термальная стадия заболевания.</w:t>
      </w:r>
    </w:p>
    <w:p w:rsidR="00623AF5" w:rsidRDefault="00623AF5" w:rsidP="00623AF5">
      <w:pPr>
        <w:ind w:firstLine="708"/>
        <w:jc w:val="both"/>
      </w:pPr>
      <w:r>
        <w:t>Ее признаки:</w:t>
      </w:r>
    </w:p>
    <w:p w:rsidR="00623AF5" w:rsidRDefault="00623AF5" w:rsidP="00623AF5">
      <w:pPr>
        <w:pStyle w:val="a3"/>
        <w:numPr>
          <w:ilvl w:val="0"/>
          <w:numId w:val="2"/>
        </w:numPr>
        <w:jc w:val="both"/>
      </w:pPr>
      <w:r>
        <w:t>Количество выделяемой мочи уменьшается;</w:t>
      </w:r>
    </w:p>
    <w:p w:rsidR="00623AF5" w:rsidRDefault="00623AF5" w:rsidP="00623AF5">
      <w:pPr>
        <w:pStyle w:val="a3"/>
        <w:numPr>
          <w:ilvl w:val="0"/>
          <w:numId w:val="2"/>
        </w:numPr>
        <w:jc w:val="both"/>
      </w:pPr>
      <w:r>
        <w:t>Животное отказывается от приема пищи;</w:t>
      </w:r>
    </w:p>
    <w:p w:rsidR="00623AF5" w:rsidRDefault="00623AF5" w:rsidP="00623AF5">
      <w:pPr>
        <w:pStyle w:val="a3"/>
        <w:numPr>
          <w:ilvl w:val="0"/>
          <w:numId w:val="2"/>
        </w:numPr>
        <w:jc w:val="both"/>
      </w:pPr>
      <w:r>
        <w:t>Рвота и рост температуры тела до 39,5;</w:t>
      </w:r>
    </w:p>
    <w:p w:rsidR="00F119CA" w:rsidRDefault="00623AF5" w:rsidP="00623AF5">
      <w:pPr>
        <w:ind w:firstLine="708"/>
        <w:jc w:val="both"/>
      </w:pPr>
      <w:r>
        <w:t xml:space="preserve">Присутствие пироплазмы в кровотоке животного активно уничтожает эритроциты. Пироплазма или бабезия – одноклеточный организм, </w:t>
      </w:r>
      <w:r w:rsidR="0086558D">
        <w:t>паразитирующий на эритроцитах</w:t>
      </w:r>
      <w:r>
        <w:t xml:space="preserve"> крови, последствия деятельности которого, обычно, фатальны для собаки. </w:t>
      </w:r>
      <w:r w:rsidR="00F119CA">
        <w:t>Поэтому не стоит дожидаться горячки и рвоты у питомца, а немедленно набрать номер знакомого ветеринара.</w:t>
      </w:r>
    </w:p>
    <w:p w:rsidR="00F119CA" w:rsidRDefault="00F119CA" w:rsidP="00F119CA"/>
    <w:sectPr w:rsidR="00F1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979BA"/>
    <w:multiLevelType w:val="hybridMultilevel"/>
    <w:tmpl w:val="5FE08E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90F001D"/>
    <w:multiLevelType w:val="hybridMultilevel"/>
    <w:tmpl w:val="03DA2E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CA"/>
    <w:rsid w:val="00511E12"/>
    <w:rsid w:val="00623AF5"/>
    <w:rsid w:val="00700C5D"/>
    <w:rsid w:val="0086558D"/>
    <w:rsid w:val="00F119CA"/>
    <w:rsid w:val="00F222F4"/>
    <w:rsid w:val="00F24D40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9220-CCFE-40AD-8897-B46FEB04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Stream</dc:creator>
  <cp:keywords/>
  <dc:description/>
  <cp:lastModifiedBy>English Stream</cp:lastModifiedBy>
  <cp:revision>2</cp:revision>
  <dcterms:created xsi:type="dcterms:W3CDTF">2015-03-16T22:47:00Z</dcterms:created>
  <dcterms:modified xsi:type="dcterms:W3CDTF">2015-03-16T22:47:00Z</dcterms:modified>
</cp:coreProperties>
</file>